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014E2" w14:textId="14BC1C34" w:rsidR="00C42C23" w:rsidRDefault="00C42C23" w:rsidP="001A0B85">
      <w:pPr>
        <w:pStyle w:val="Titre1"/>
        <w:rPr>
          <w:rFonts w:ascii="Calibri" w:eastAsia="Times New Roman" w:hAnsi="Calibri" w:cs="Calibri"/>
          <w:sz w:val="24"/>
          <w:szCs w:val="24"/>
        </w:rPr>
      </w:pPr>
      <w:r>
        <w:rPr>
          <w:noProof/>
        </w:rPr>
        <w:drawing>
          <wp:anchor distT="0" distB="0" distL="114300" distR="114300" simplePos="0" relativeHeight="251659264" behindDoc="1" locked="0" layoutInCell="1" allowOverlap="1" wp14:anchorId="13542ED3" wp14:editId="03507F71">
            <wp:simplePos x="0" y="0"/>
            <wp:positionH relativeFrom="margin">
              <wp:align>right</wp:align>
            </wp:positionH>
            <wp:positionV relativeFrom="paragraph">
              <wp:posOffset>-327660</wp:posOffset>
            </wp:positionV>
            <wp:extent cx="1699260" cy="88353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260" cy="8835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DE333" w14:textId="043FB4E0" w:rsidR="00C42C23" w:rsidRDefault="00C42C23" w:rsidP="001A0B85">
      <w:pPr>
        <w:pStyle w:val="Titre1"/>
        <w:rPr>
          <w:rFonts w:ascii="Calibri" w:eastAsia="Times New Roman" w:hAnsi="Calibri" w:cs="Calibri"/>
          <w:sz w:val="24"/>
          <w:szCs w:val="24"/>
        </w:rPr>
      </w:pPr>
    </w:p>
    <w:p w14:paraId="2765718F" w14:textId="55C38D09" w:rsidR="00C42C23" w:rsidRDefault="00C42C23" w:rsidP="001A0B85">
      <w:pPr>
        <w:pStyle w:val="Titre1"/>
        <w:rPr>
          <w:rFonts w:ascii="Calibri" w:eastAsia="Times New Roman" w:hAnsi="Calibri" w:cs="Calibri"/>
          <w:sz w:val="24"/>
          <w:szCs w:val="24"/>
        </w:rPr>
      </w:pPr>
    </w:p>
    <w:p w14:paraId="2E3BC691" w14:textId="4AB4BC28" w:rsidR="00C42C23" w:rsidRDefault="00C42C23" w:rsidP="001A0B85">
      <w:pPr>
        <w:pStyle w:val="Titre1"/>
        <w:rPr>
          <w:rFonts w:ascii="Calibri" w:eastAsia="Times New Roman" w:hAnsi="Calibri" w:cs="Calibri"/>
          <w:sz w:val="24"/>
          <w:szCs w:val="24"/>
        </w:rPr>
      </w:pPr>
    </w:p>
    <w:p w14:paraId="3B529D28" w14:textId="3BCFAD9F" w:rsidR="00C42C23" w:rsidRDefault="00C42C23" w:rsidP="001A0B85">
      <w:pPr>
        <w:pStyle w:val="Titre1"/>
        <w:rPr>
          <w:rFonts w:ascii="Calibri" w:eastAsia="Times New Roman" w:hAnsi="Calibri" w:cs="Calibri"/>
          <w:sz w:val="24"/>
          <w:szCs w:val="24"/>
        </w:rPr>
      </w:pPr>
    </w:p>
    <w:p w14:paraId="6E996FE9" w14:textId="35C4064B" w:rsidR="00C42C23" w:rsidRDefault="00C42C23" w:rsidP="001A0B85">
      <w:pPr>
        <w:pStyle w:val="Titre1"/>
        <w:rPr>
          <w:rFonts w:ascii="Calibri" w:eastAsia="Times New Roman" w:hAnsi="Calibri" w:cs="Calibri"/>
          <w:sz w:val="24"/>
          <w:szCs w:val="24"/>
        </w:rPr>
      </w:pPr>
    </w:p>
    <w:p w14:paraId="582D609F" w14:textId="77777777" w:rsidR="00C42C23" w:rsidRDefault="00C42C23" w:rsidP="001A0B85">
      <w:pPr>
        <w:pStyle w:val="Titre1"/>
        <w:rPr>
          <w:rFonts w:ascii="Calibri" w:eastAsia="Times New Roman" w:hAnsi="Calibri" w:cs="Calibri"/>
          <w:sz w:val="24"/>
          <w:szCs w:val="24"/>
        </w:rPr>
      </w:pPr>
    </w:p>
    <w:p w14:paraId="11D241EA" w14:textId="45B9AF49" w:rsidR="001A0B85" w:rsidRDefault="001A0B85" w:rsidP="00C42C23">
      <w:pPr>
        <w:pStyle w:val="Titre1"/>
        <w:jc w:val="center"/>
        <w:rPr>
          <w:rFonts w:ascii="Calibri" w:eastAsia="Times New Roman" w:hAnsi="Calibri" w:cs="Calibri"/>
          <w:sz w:val="36"/>
          <w:szCs w:val="36"/>
        </w:rPr>
      </w:pPr>
      <w:r w:rsidRPr="00C42C23">
        <w:rPr>
          <w:rFonts w:ascii="Calibri" w:eastAsia="Times New Roman" w:hAnsi="Calibri" w:cs="Calibri"/>
          <w:sz w:val="36"/>
          <w:szCs w:val="36"/>
        </w:rPr>
        <w:t>COMMUNIQUE DE PRESSE</w:t>
      </w:r>
    </w:p>
    <w:p w14:paraId="6FC61748" w14:textId="50432FB5" w:rsidR="00642920" w:rsidRDefault="00642920" w:rsidP="00C42C23">
      <w:pPr>
        <w:pStyle w:val="Titre1"/>
        <w:jc w:val="center"/>
        <w:rPr>
          <w:rFonts w:ascii="Calibri" w:eastAsia="Times New Roman" w:hAnsi="Calibri" w:cs="Calibri"/>
          <w:sz w:val="36"/>
          <w:szCs w:val="36"/>
        </w:rPr>
      </w:pPr>
    </w:p>
    <w:p w14:paraId="3C8A1822" w14:textId="77777777" w:rsidR="00A30975" w:rsidRPr="00C42C23" w:rsidRDefault="00A30975" w:rsidP="00C42C23">
      <w:pPr>
        <w:pStyle w:val="Titre1"/>
        <w:jc w:val="center"/>
        <w:rPr>
          <w:rFonts w:ascii="Calibri" w:eastAsia="Times New Roman" w:hAnsi="Calibri" w:cs="Calibri"/>
          <w:sz w:val="36"/>
          <w:szCs w:val="36"/>
        </w:rPr>
      </w:pPr>
    </w:p>
    <w:p w14:paraId="46431AF2" w14:textId="0275DE96" w:rsidR="00C42C23" w:rsidRDefault="00C42C23" w:rsidP="001A0B85">
      <w:pPr>
        <w:pStyle w:val="Titre1"/>
        <w:rPr>
          <w:rFonts w:ascii="Calibri" w:eastAsia="Times New Roman" w:hAnsi="Calibri" w:cs="Calibri"/>
          <w:sz w:val="24"/>
          <w:szCs w:val="24"/>
        </w:rPr>
      </w:pPr>
    </w:p>
    <w:p w14:paraId="5FB821BA" w14:textId="144D8373" w:rsidR="00C42C23" w:rsidRPr="00642920" w:rsidRDefault="00642920" w:rsidP="001A0B85">
      <w:pPr>
        <w:pStyle w:val="Titre1"/>
        <w:rPr>
          <w:rFonts w:ascii="Calibri" w:eastAsia="Times New Roman" w:hAnsi="Calibri" w:cs="Calibri"/>
          <w:b w:val="0"/>
          <w:bCs w:val="0"/>
        </w:rPr>
      </w:pPr>
      <w:r w:rsidRPr="00642920">
        <w:rPr>
          <w:rFonts w:ascii="Calibri" w:eastAsia="Times New Roman" w:hAnsi="Calibri" w:cs="Calibri"/>
          <w:b w:val="0"/>
          <w:bCs w:val="0"/>
        </w:rPr>
        <w:t xml:space="preserve">A </w:t>
      </w:r>
      <w:r w:rsidR="00525503">
        <w:rPr>
          <w:rFonts w:ascii="Calibri" w:eastAsia="Times New Roman" w:hAnsi="Calibri" w:cs="Calibri"/>
          <w:b w:val="0"/>
          <w:bCs w:val="0"/>
        </w:rPr>
        <w:t>Aix-en Provence</w:t>
      </w:r>
      <w:r w:rsidRPr="00642920">
        <w:rPr>
          <w:rFonts w:ascii="Calibri" w:eastAsia="Times New Roman" w:hAnsi="Calibri" w:cs="Calibri"/>
          <w:b w:val="0"/>
          <w:bCs w:val="0"/>
        </w:rPr>
        <w:t xml:space="preserve"> (</w:t>
      </w:r>
      <w:r w:rsidR="00525503">
        <w:rPr>
          <w:rFonts w:ascii="Calibri" w:eastAsia="Times New Roman" w:hAnsi="Calibri" w:cs="Calibri"/>
          <w:b w:val="0"/>
          <w:bCs w:val="0"/>
        </w:rPr>
        <w:t>1</w:t>
      </w:r>
      <w:r w:rsidRPr="00642920">
        <w:rPr>
          <w:rFonts w:ascii="Calibri" w:eastAsia="Times New Roman" w:hAnsi="Calibri" w:cs="Calibri"/>
          <w:b w:val="0"/>
          <w:bCs w:val="0"/>
        </w:rPr>
        <w:t>3),</w:t>
      </w:r>
    </w:p>
    <w:p w14:paraId="3BA5C7CF" w14:textId="03E16420" w:rsidR="00C42C23" w:rsidRPr="00C42C23" w:rsidRDefault="00C42C23" w:rsidP="00C42C23">
      <w:pPr>
        <w:pStyle w:val="Titre1"/>
        <w:jc w:val="right"/>
        <w:rPr>
          <w:rFonts w:ascii="Calibri" w:eastAsia="Times New Roman" w:hAnsi="Calibri" w:cs="Calibri"/>
          <w:b w:val="0"/>
          <w:bCs w:val="0"/>
        </w:rPr>
      </w:pPr>
      <w:r w:rsidRPr="00C42C23">
        <w:rPr>
          <w:rFonts w:ascii="Calibri" w:eastAsia="Times New Roman" w:hAnsi="Calibri" w:cs="Calibri"/>
          <w:b w:val="0"/>
          <w:bCs w:val="0"/>
        </w:rPr>
        <w:t>Paris</w:t>
      </w:r>
      <w:r w:rsidR="000A109D">
        <w:rPr>
          <w:rFonts w:ascii="Calibri" w:eastAsia="Times New Roman" w:hAnsi="Calibri" w:cs="Calibri"/>
          <w:b w:val="0"/>
          <w:bCs w:val="0"/>
        </w:rPr>
        <w:t>, le 22 décembre</w:t>
      </w:r>
      <w:r w:rsidRPr="00C42C23">
        <w:rPr>
          <w:rFonts w:ascii="Calibri" w:eastAsia="Times New Roman" w:hAnsi="Calibri" w:cs="Calibri"/>
          <w:b w:val="0"/>
          <w:bCs w:val="0"/>
        </w:rPr>
        <w:t xml:space="preserve"> 2020</w:t>
      </w:r>
    </w:p>
    <w:p w14:paraId="3C8F813E" w14:textId="51676498" w:rsidR="00C42C23" w:rsidRDefault="00C42C23" w:rsidP="001A0B85">
      <w:pPr>
        <w:pStyle w:val="Titre1"/>
        <w:rPr>
          <w:rFonts w:ascii="Calibri" w:eastAsia="Times New Roman" w:hAnsi="Calibri" w:cs="Calibri"/>
          <w:sz w:val="24"/>
          <w:szCs w:val="24"/>
        </w:rPr>
      </w:pPr>
    </w:p>
    <w:p w14:paraId="36EE357A" w14:textId="6A753AA1" w:rsidR="00CE228D" w:rsidRDefault="00CE228D" w:rsidP="00C42C23">
      <w:pPr>
        <w:pStyle w:val="Titre1"/>
        <w:pBdr>
          <w:bottom w:val="single" w:sz="4" w:space="1" w:color="auto"/>
        </w:pBdr>
        <w:rPr>
          <w:rFonts w:ascii="Calibri" w:eastAsia="Times New Roman" w:hAnsi="Calibri" w:cs="Calibri"/>
          <w:sz w:val="24"/>
          <w:szCs w:val="24"/>
        </w:rPr>
      </w:pPr>
    </w:p>
    <w:p w14:paraId="06B02FA1" w14:textId="77777777" w:rsidR="00A30975" w:rsidRDefault="00C16336" w:rsidP="00B55437">
      <w:pPr>
        <w:pStyle w:val="Titre1"/>
        <w:jc w:val="center"/>
        <w:rPr>
          <w:rFonts w:ascii="Calibri" w:eastAsia="Times New Roman" w:hAnsi="Calibri" w:cs="Calibri"/>
          <w:b w:val="0"/>
          <w:bCs w:val="0"/>
          <w:color w:val="2F5597"/>
          <w:sz w:val="30"/>
          <w:szCs w:val="30"/>
        </w:rPr>
      </w:pPr>
      <w:r w:rsidRPr="00DA18FF">
        <w:rPr>
          <w:rFonts w:ascii="Calibri" w:eastAsia="Times New Roman" w:hAnsi="Calibri" w:cs="Calibri"/>
          <w:b w:val="0"/>
          <w:bCs w:val="0"/>
          <w:color w:val="2F5597"/>
          <w:sz w:val="30"/>
          <w:szCs w:val="30"/>
        </w:rPr>
        <w:t xml:space="preserve">COFFIM </w:t>
      </w:r>
      <w:r w:rsidR="00777C76">
        <w:rPr>
          <w:rFonts w:ascii="Calibri" w:eastAsia="Times New Roman" w:hAnsi="Calibri" w:cs="Calibri"/>
          <w:b w:val="0"/>
          <w:bCs w:val="0"/>
          <w:color w:val="2F5597"/>
          <w:sz w:val="30"/>
          <w:szCs w:val="30"/>
        </w:rPr>
        <w:t>a lancé</w:t>
      </w:r>
      <w:r w:rsidR="001967AA">
        <w:rPr>
          <w:rFonts w:ascii="Calibri" w:eastAsia="Times New Roman" w:hAnsi="Calibri" w:cs="Calibri"/>
          <w:b w:val="0"/>
          <w:bCs w:val="0"/>
          <w:color w:val="2F5597"/>
          <w:sz w:val="30"/>
          <w:szCs w:val="30"/>
        </w:rPr>
        <w:t xml:space="preserve"> </w:t>
      </w:r>
      <w:r w:rsidR="005833D9">
        <w:rPr>
          <w:rFonts w:ascii="Calibri" w:eastAsia="Times New Roman" w:hAnsi="Calibri" w:cs="Calibri"/>
          <w:b w:val="0"/>
          <w:bCs w:val="0"/>
          <w:color w:val="2F5597"/>
          <w:sz w:val="30"/>
          <w:szCs w:val="30"/>
        </w:rPr>
        <w:t xml:space="preserve">une nouvelle </w:t>
      </w:r>
      <w:r w:rsidR="008B0188">
        <w:rPr>
          <w:rFonts w:ascii="Calibri" w:eastAsia="Times New Roman" w:hAnsi="Calibri" w:cs="Calibri"/>
          <w:b w:val="0"/>
          <w:bCs w:val="0"/>
          <w:color w:val="2F5597"/>
          <w:sz w:val="30"/>
          <w:szCs w:val="30"/>
        </w:rPr>
        <w:t>résidence</w:t>
      </w:r>
      <w:r w:rsidR="005833D9">
        <w:rPr>
          <w:rFonts w:ascii="Calibri" w:eastAsia="Times New Roman" w:hAnsi="Calibri" w:cs="Calibri"/>
          <w:b w:val="0"/>
          <w:bCs w:val="0"/>
          <w:color w:val="2F5597"/>
          <w:sz w:val="30"/>
          <w:szCs w:val="30"/>
        </w:rPr>
        <w:t xml:space="preserve"> </w:t>
      </w:r>
      <w:r w:rsidR="00525503">
        <w:rPr>
          <w:rFonts w:ascii="Calibri" w:eastAsia="Times New Roman" w:hAnsi="Calibri" w:cs="Calibri"/>
          <w:b w:val="0"/>
          <w:bCs w:val="0"/>
          <w:color w:val="2F5597"/>
          <w:sz w:val="30"/>
          <w:szCs w:val="30"/>
        </w:rPr>
        <w:t xml:space="preserve">haut de gamme </w:t>
      </w:r>
    </w:p>
    <w:p w14:paraId="21221EED" w14:textId="301FD535" w:rsidR="00C16336" w:rsidRPr="00DA18FF" w:rsidRDefault="005833D9" w:rsidP="00A30975">
      <w:pPr>
        <w:pStyle w:val="Titre1"/>
        <w:jc w:val="center"/>
        <w:rPr>
          <w:rFonts w:ascii="Calibri" w:eastAsia="Times New Roman" w:hAnsi="Calibri" w:cs="Calibri"/>
          <w:b w:val="0"/>
          <w:bCs w:val="0"/>
          <w:color w:val="2F5597"/>
          <w:sz w:val="30"/>
          <w:szCs w:val="30"/>
        </w:rPr>
      </w:pPr>
      <w:proofErr w:type="gramStart"/>
      <w:r>
        <w:rPr>
          <w:rFonts w:ascii="Calibri" w:eastAsia="Times New Roman" w:hAnsi="Calibri" w:cs="Calibri"/>
          <w:b w:val="0"/>
          <w:bCs w:val="0"/>
          <w:color w:val="2F5597"/>
          <w:sz w:val="30"/>
          <w:szCs w:val="30"/>
        </w:rPr>
        <w:t>de</w:t>
      </w:r>
      <w:proofErr w:type="gramEnd"/>
      <w:r>
        <w:rPr>
          <w:rFonts w:ascii="Calibri" w:eastAsia="Times New Roman" w:hAnsi="Calibri" w:cs="Calibri"/>
          <w:b w:val="0"/>
          <w:bCs w:val="0"/>
          <w:color w:val="2F5597"/>
          <w:sz w:val="30"/>
          <w:szCs w:val="30"/>
        </w:rPr>
        <w:t xml:space="preserve"> </w:t>
      </w:r>
      <w:r w:rsidR="00525503">
        <w:rPr>
          <w:rFonts w:ascii="Calibri" w:eastAsia="Times New Roman" w:hAnsi="Calibri" w:cs="Calibri"/>
          <w:b w:val="0"/>
          <w:bCs w:val="0"/>
          <w:color w:val="2F5597"/>
          <w:sz w:val="30"/>
          <w:szCs w:val="30"/>
        </w:rPr>
        <w:t>21</w:t>
      </w:r>
      <w:r w:rsidR="00B55437" w:rsidRPr="00DA18FF">
        <w:rPr>
          <w:rFonts w:ascii="Calibri" w:eastAsia="Times New Roman" w:hAnsi="Calibri" w:cs="Calibri"/>
          <w:b w:val="0"/>
          <w:bCs w:val="0"/>
          <w:color w:val="2F5597"/>
          <w:sz w:val="30"/>
          <w:szCs w:val="30"/>
        </w:rPr>
        <w:t xml:space="preserve"> logements</w:t>
      </w:r>
      <w:r w:rsidR="00D65DAA">
        <w:rPr>
          <w:rFonts w:ascii="Calibri" w:eastAsia="Times New Roman" w:hAnsi="Calibri" w:cs="Calibri"/>
          <w:b w:val="0"/>
          <w:bCs w:val="0"/>
          <w:color w:val="2F5597"/>
          <w:sz w:val="30"/>
          <w:szCs w:val="30"/>
        </w:rPr>
        <w:t xml:space="preserve"> </w:t>
      </w:r>
      <w:r w:rsidR="008B0188">
        <w:rPr>
          <w:rFonts w:ascii="Calibri" w:eastAsia="Times New Roman" w:hAnsi="Calibri" w:cs="Calibri"/>
          <w:b w:val="0"/>
          <w:bCs w:val="0"/>
          <w:color w:val="2F5597"/>
          <w:sz w:val="30"/>
          <w:szCs w:val="30"/>
        </w:rPr>
        <w:t xml:space="preserve">à </w:t>
      </w:r>
      <w:r w:rsidR="00525503">
        <w:rPr>
          <w:rFonts w:ascii="Calibri" w:eastAsia="Times New Roman" w:hAnsi="Calibri" w:cs="Calibri"/>
          <w:b w:val="0"/>
          <w:bCs w:val="0"/>
          <w:color w:val="2F5597"/>
          <w:sz w:val="30"/>
          <w:szCs w:val="30"/>
        </w:rPr>
        <w:t>Aix-en-Provence</w:t>
      </w:r>
      <w:r w:rsidR="008B0188">
        <w:rPr>
          <w:rFonts w:ascii="Calibri" w:eastAsia="Times New Roman" w:hAnsi="Calibri" w:cs="Calibri"/>
          <w:b w:val="0"/>
          <w:bCs w:val="0"/>
          <w:color w:val="2F5597"/>
          <w:sz w:val="30"/>
          <w:szCs w:val="30"/>
        </w:rPr>
        <w:t xml:space="preserve"> (</w:t>
      </w:r>
      <w:r w:rsidR="00525503">
        <w:rPr>
          <w:rFonts w:ascii="Calibri" w:eastAsia="Times New Roman" w:hAnsi="Calibri" w:cs="Calibri"/>
          <w:b w:val="0"/>
          <w:bCs w:val="0"/>
          <w:color w:val="2F5597"/>
          <w:sz w:val="30"/>
          <w:szCs w:val="30"/>
        </w:rPr>
        <w:t>1</w:t>
      </w:r>
      <w:r w:rsidR="008B0188">
        <w:rPr>
          <w:rFonts w:ascii="Calibri" w:eastAsia="Times New Roman" w:hAnsi="Calibri" w:cs="Calibri"/>
          <w:b w:val="0"/>
          <w:bCs w:val="0"/>
          <w:color w:val="2F5597"/>
          <w:sz w:val="30"/>
          <w:szCs w:val="30"/>
        </w:rPr>
        <w:t>3)</w:t>
      </w:r>
    </w:p>
    <w:p w14:paraId="7ECBFF34" w14:textId="386829E7" w:rsidR="00C42C23" w:rsidRPr="00DA18FF" w:rsidRDefault="00C42C23" w:rsidP="00C42C23">
      <w:pPr>
        <w:pStyle w:val="Titre1"/>
        <w:pBdr>
          <w:bottom w:val="single" w:sz="4" w:space="1" w:color="auto"/>
        </w:pBdr>
        <w:rPr>
          <w:rFonts w:ascii="Calibri" w:eastAsia="Times New Roman" w:hAnsi="Calibri" w:cs="Calibri"/>
          <w:b w:val="0"/>
          <w:bCs w:val="0"/>
          <w:color w:val="2F5597"/>
          <w:sz w:val="24"/>
          <w:szCs w:val="24"/>
        </w:rPr>
      </w:pPr>
    </w:p>
    <w:p w14:paraId="6FE9BA96" w14:textId="50A356C2" w:rsidR="00C42C23" w:rsidRDefault="00C42C23" w:rsidP="001A0B85">
      <w:pPr>
        <w:pStyle w:val="Titre1"/>
        <w:rPr>
          <w:rFonts w:ascii="Calibri" w:eastAsia="Times New Roman" w:hAnsi="Calibri" w:cs="Calibri"/>
          <w:b w:val="0"/>
          <w:bCs w:val="0"/>
          <w:color w:val="2F5597"/>
          <w:sz w:val="24"/>
          <w:szCs w:val="24"/>
        </w:rPr>
      </w:pPr>
    </w:p>
    <w:p w14:paraId="617AABDD" w14:textId="26588638" w:rsidR="00777C76" w:rsidRDefault="00F64902" w:rsidP="001A0B85">
      <w:pPr>
        <w:pStyle w:val="Titre1"/>
        <w:rPr>
          <w:rFonts w:ascii="Calibri" w:eastAsia="Times New Roman" w:hAnsi="Calibri" w:cs="Calibri"/>
          <w:b w:val="0"/>
          <w:bCs w:val="0"/>
          <w:color w:val="2F5597"/>
          <w:sz w:val="24"/>
          <w:szCs w:val="24"/>
        </w:rPr>
      </w:pPr>
      <w:r>
        <w:rPr>
          <w:noProof/>
        </w:rPr>
        <w:drawing>
          <wp:anchor distT="0" distB="0" distL="114300" distR="114300" simplePos="0" relativeHeight="251661312" behindDoc="1" locked="0" layoutInCell="1" allowOverlap="1" wp14:anchorId="4AF84946" wp14:editId="05D311BF">
            <wp:simplePos x="0" y="0"/>
            <wp:positionH relativeFrom="margin">
              <wp:posOffset>2955925</wp:posOffset>
            </wp:positionH>
            <wp:positionV relativeFrom="paragraph">
              <wp:posOffset>62865</wp:posOffset>
            </wp:positionV>
            <wp:extent cx="2931848" cy="1649252"/>
            <wp:effectExtent l="0" t="0" r="190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1848" cy="16492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3BB4AF9" wp14:editId="18A536DD">
            <wp:simplePos x="0" y="0"/>
            <wp:positionH relativeFrom="margin">
              <wp:posOffset>-635</wp:posOffset>
            </wp:positionH>
            <wp:positionV relativeFrom="paragraph">
              <wp:posOffset>70485</wp:posOffset>
            </wp:positionV>
            <wp:extent cx="2845435" cy="1600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543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6FF28" w14:textId="4F5E1103" w:rsidR="00777C76" w:rsidRDefault="00777C76" w:rsidP="001A0B85">
      <w:pPr>
        <w:pStyle w:val="Titre1"/>
        <w:rPr>
          <w:rFonts w:ascii="Calibri" w:eastAsia="Times New Roman" w:hAnsi="Calibri" w:cs="Calibri"/>
          <w:b w:val="0"/>
          <w:bCs w:val="0"/>
          <w:color w:val="2F5597"/>
          <w:sz w:val="24"/>
          <w:szCs w:val="24"/>
        </w:rPr>
      </w:pPr>
    </w:p>
    <w:p w14:paraId="446BC874" w14:textId="75F5D118" w:rsidR="00777C76" w:rsidRDefault="00777C76" w:rsidP="001A0B85">
      <w:pPr>
        <w:pStyle w:val="Titre1"/>
        <w:rPr>
          <w:rFonts w:ascii="Calibri" w:eastAsia="Times New Roman" w:hAnsi="Calibri" w:cs="Calibri"/>
          <w:b w:val="0"/>
          <w:bCs w:val="0"/>
          <w:color w:val="2F5597"/>
          <w:sz w:val="24"/>
          <w:szCs w:val="24"/>
        </w:rPr>
      </w:pPr>
    </w:p>
    <w:p w14:paraId="72638671" w14:textId="77777777" w:rsidR="00777C76" w:rsidRDefault="00777C76" w:rsidP="001A0B85">
      <w:pPr>
        <w:pStyle w:val="Titre1"/>
        <w:rPr>
          <w:rFonts w:ascii="Calibri" w:eastAsia="Times New Roman" w:hAnsi="Calibri" w:cs="Calibri"/>
          <w:b w:val="0"/>
          <w:bCs w:val="0"/>
          <w:color w:val="2F5597"/>
          <w:sz w:val="24"/>
          <w:szCs w:val="24"/>
        </w:rPr>
      </w:pPr>
    </w:p>
    <w:p w14:paraId="29C220AC" w14:textId="516DA734" w:rsidR="00777C76" w:rsidRDefault="00777C76" w:rsidP="001A0B85">
      <w:pPr>
        <w:pStyle w:val="Titre1"/>
        <w:rPr>
          <w:rFonts w:ascii="Calibri" w:eastAsia="Times New Roman" w:hAnsi="Calibri" w:cs="Calibri"/>
          <w:b w:val="0"/>
          <w:bCs w:val="0"/>
          <w:color w:val="2F5597"/>
          <w:sz w:val="24"/>
          <w:szCs w:val="24"/>
        </w:rPr>
      </w:pPr>
    </w:p>
    <w:p w14:paraId="2B5A6AF4" w14:textId="46C5CBD0" w:rsidR="00777C76" w:rsidRDefault="00777C76" w:rsidP="001A0B85">
      <w:pPr>
        <w:pStyle w:val="Titre1"/>
        <w:rPr>
          <w:rFonts w:ascii="Calibri" w:eastAsia="Times New Roman" w:hAnsi="Calibri" w:cs="Calibri"/>
          <w:b w:val="0"/>
          <w:bCs w:val="0"/>
          <w:color w:val="2F5597"/>
          <w:sz w:val="24"/>
          <w:szCs w:val="24"/>
        </w:rPr>
      </w:pPr>
    </w:p>
    <w:p w14:paraId="2ADE9439" w14:textId="77777777" w:rsidR="00777C76" w:rsidRDefault="00777C76" w:rsidP="001A0B85">
      <w:pPr>
        <w:pStyle w:val="Titre1"/>
        <w:rPr>
          <w:rFonts w:ascii="Calibri" w:hAnsi="Calibri"/>
          <w:i/>
          <w:iCs/>
          <w:lang w:eastAsia="en-US"/>
        </w:rPr>
      </w:pPr>
    </w:p>
    <w:p w14:paraId="053E6620" w14:textId="77777777" w:rsidR="00777C76" w:rsidRDefault="00777C76" w:rsidP="001A0B85">
      <w:pPr>
        <w:pStyle w:val="Titre1"/>
        <w:rPr>
          <w:rFonts w:ascii="Calibri" w:hAnsi="Calibri"/>
          <w:i/>
          <w:iCs/>
          <w:lang w:eastAsia="en-US"/>
        </w:rPr>
      </w:pPr>
    </w:p>
    <w:p w14:paraId="5041CAC2" w14:textId="77777777" w:rsidR="00777C76" w:rsidRDefault="00777C76" w:rsidP="001A0B85">
      <w:pPr>
        <w:pStyle w:val="Titre1"/>
        <w:rPr>
          <w:rFonts w:ascii="Calibri" w:hAnsi="Calibri"/>
          <w:i/>
          <w:iCs/>
          <w:lang w:eastAsia="en-US"/>
        </w:rPr>
      </w:pPr>
    </w:p>
    <w:p w14:paraId="7ED1C356" w14:textId="77777777" w:rsidR="00777C76" w:rsidRDefault="00777C76" w:rsidP="001A0B85">
      <w:pPr>
        <w:pStyle w:val="Titre1"/>
        <w:rPr>
          <w:rFonts w:ascii="Calibri" w:hAnsi="Calibri"/>
          <w:i/>
          <w:iCs/>
          <w:lang w:eastAsia="en-US"/>
        </w:rPr>
      </w:pPr>
    </w:p>
    <w:p w14:paraId="79EDD7AC" w14:textId="77777777" w:rsidR="00777C76" w:rsidRDefault="00777C76" w:rsidP="001A0B85">
      <w:pPr>
        <w:pStyle w:val="Titre1"/>
        <w:rPr>
          <w:rFonts w:ascii="Calibri" w:hAnsi="Calibri"/>
          <w:i/>
          <w:iCs/>
          <w:lang w:eastAsia="en-US"/>
        </w:rPr>
      </w:pPr>
    </w:p>
    <w:p w14:paraId="746D06CC" w14:textId="71B8B972" w:rsidR="00CC619D" w:rsidRPr="00FA19B3" w:rsidRDefault="00B55437" w:rsidP="001665D0">
      <w:pPr>
        <w:autoSpaceDE w:val="0"/>
        <w:autoSpaceDN w:val="0"/>
        <w:adjustRightInd w:val="0"/>
        <w:spacing w:after="0" w:line="240" w:lineRule="auto"/>
        <w:jc w:val="both"/>
        <w:rPr>
          <w:rFonts w:cstheme="minorHAnsi"/>
          <w:i/>
          <w:iCs/>
        </w:rPr>
      </w:pPr>
      <w:r w:rsidRPr="00FA19B3">
        <w:rPr>
          <w:rFonts w:cstheme="minorHAnsi"/>
          <w:i/>
          <w:iCs/>
        </w:rPr>
        <w:t xml:space="preserve">COFFIM </w:t>
      </w:r>
      <w:r w:rsidR="004C6355" w:rsidRPr="00FA19B3">
        <w:rPr>
          <w:rFonts w:cstheme="minorHAnsi"/>
          <w:i/>
          <w:iCs/>
        </w:rPr>
        <w:t>a lancé</w:t>
      </w:r>
      <w:r w:rsidR="001967AA" w:rsidRPr="00FA19B3">
        <w:rPr>
          <w:rFonts w:cstheme="minorHAnsi"/>
          <w:i/>
          <w:iCs/>
        </w:rPr>
        <w:t xml:space="preserve"> </w:t>
      </w:r>
      <w:r w:rsidR="007D044B" w:rsidRPr="00FA19B3">
        <w:rPr>
          <w:rFonts w:cstheme="minorHAnsi"/>
          <w:i/>
          <w:iCs/>
        </w:rPr>
        <w:t xml:space="preserve">Collection </w:t>
      </w:r>
      <w:proofErr w:type="spellStart"/>
      <w:r w:rsidR="007D044B" w:rsidRPr="00FA19B3">
        <w:rPr>
          <w:rFonts w:cstheme="minorHAnsi"/>
          <w:i/>
          <w:iCs/>
        </w:rPr>
        <w:t>Pigonnet</w:t>
      </w:r>
      <w:proofErr w:type="spellEnd"/>
      <w:r w:rsidR="001967AA" w:rsidRPr="00FA19B3">
        <w:rPr>
          <w:rFonts w:cstheme="minorHAnsi"/>
          <w:i/>
          <w:iCs/>
        </w:rPr>
        <w:t xml:space="preserve"> </w:t>
      </w:r>
      <w:r w:rsidRPr="00FA19B3">
        <w:rPr>
          <w:rFonts w:cstheme="minorHAnsi"/>
          <w:i/>
          <w:iCs/>
        </w:rPr>
        <w:t xml:space="preserve">une résidence de </w:t>
      </w:r>
      <w:r w:rsidR="007D044B" w:rsidRPr="00FA19B3">
        <w:rPr>
          <w:rFonts w:cstheme="minorHAnsi"/>
          <w:i/>
          <w:iCs/>
        </w:rPr>
        <w:t>21</w:t>
      </w:r>
      <w:r w:rsidRPr="00FA19B3">
        <w:rPr>
          <w:rFonts w:cstheme="minorHAnsi"/>
          <w:i/>
          <w:iCs/>
        </w:rPr>
        <w:t xml:space="preserve"> logements </w:t>
      </w:r>
      <w:r w:rsidR="007D044B" w:rsidRPr="00FA19B3">
        <w:rPr>
          <w:rFonts w:cstheme="minorHAnsi"/>
          <w:i/>
          <w:iCs/>
        </w:rPr>
        <w:t>en accession haut de gamme</w:t>
      </w:r>
      <w:r w:rsidR="00FA19B3" w:rsidRPr="00FA19B3">
        <w:rPr>
          <w:rFonts w:cstheme="minorHAnsi"/>
          <w:i/>
          <w:iCs/>
        </w:rPr>
        <w:t xml:space="preserve">, </w:t>
      </w:r>
      <w:r w:rsidR="00D65DAA" w:rsidRPr="00FA19B3">
        <w:rPr>
          <w:rFonts w:cstheme="minorHAnsi"/>
          <w:i/>
          <w:iCs/>
        </w:rPr>
        <w:t xml:space="preserve">à </w:t>
      </w:r>
      <w:r w:rsidR="007D044B" w:rsidRPr="00FA19B3">
        <w:rPr>
          <w:rFonts w:cstheme="minorHAnsi"/>
          <w:i/>
          <w:iCs/>
        </w:rPr>
        <w:t>proximité immédiate du centre historique d’Aix-en Provence</w:t>
      </w:r>
      <w:r w:rsidR="00FA19B3" w:rsidRPr="00FA19B3">
        <w:rPr>
          <w:rFonts w:cstheme="minorHAnsi"/>
          <w:i/>
          <w:iCs/>
        </w:rPr>
        <w:t xml:space="preserve">, avenue </w:t>
      </w:r>
      <w:proofErr w:type="spellStart"/>
      <w:r w:rsidR="00FA19B3" w:rsidRPr="00FA19B3">
        <w:rPr>
          <w:rFonts w:cstheme="minorHAnsi"/>
          <w:i/>
          <w:iCs/>
        </w:rPr>
        <w:t>Pigonnet</w:t>
      </w:r>
      <w:proofErr w:type="spellEnd"/>
      <w:r w:rsidR="00FA19B3" w:rsidRPr="00FA19B3">
        <w:rPr>
          <w:rFonts w:cstheme="minorHAnsi"/>
          <w:i/>
          <w:iCs/>
        </w:rPr>
        <w:t>.</w:t>
      </w:r>
    </w:p>
    <w:p w14:paraId="5B46228D" w14:textId="56AF4957" w:rsidR="00D65DAA" w:rsidRDefault="00D65DAA" w:rsidP="001665D0">
      <w:pPr>
        <w:autoSpaceDE w:val="0"/>
        <w:autoSpaceDN w:val="0"/>
        <w:adjustRightInd w:val="0"/>
        <w:spacing w:after="0" w:line="240" w:lineRule="auto"/>
        <w:jc w:val="both"/>
        <w:rPr>
          <w:rFonts w:cstheme="minorHAnsi"/>
        </w:rPr>
      </w:pPr>
    </w:p>
    <w:p w14:paraId="44CA2F48" w14:textId="69294295" w:rsidR="00773C0B" w:rsidRPr="00485888" w:rsidRDefault="00FA19B3" w:rsidP="001665D0">
      <w:pPr>
        <w:autoSpaceDE w:val="0"/>
        <w:autoSpaceDN w:val="0"/>
        <w:adjustRightInd w:val="0"/>
        <w:spacing w:after="0" w:line="240" w:lineRule="auto"/>
        <w:jc w:val="both"/>
        <w:rPr>
          <w:rFonts w:cstheme="minorHAnsi"/>
        </w:rPr>
      </w:pPr>
      <w:r>
        <w:rPr>
          <w:rFonts w:cstheme="minorHAnsi"/>
        </w:rPr>
        <w:t xml:space="preserve">Situé dans le quartier très prisé du </w:t>
      </w:r>
      <w:proofErr w:type="spellStart"/>
      <w:r>
        <w:rPr>
          <w:rFonts w:cstheme="minorHAnsi"/>
        </w:rPr>
        <w:t>Pigonnet</w:t>
      </w:r>
      <w:proofErr w:type="spellEnd"/>
      <w:r>
        <w:rPr>
          <w:rFonts w:cstheme="minorHAnsi"/>
        </w:rPr>
        <w:t xml:space="preserve">, la nouvelle réalisation profite d’un emplacement remarquable </w:t>
      </w:r>
      <w:r w:rsidR="002B6B6B">
        <w:rPr>
          <w:rFonts w:cstheme="minorHAnsi"/>
        </w:rPr>
        <w:t>qui dispose</w:t>
      </w:r>
      <w:r w:rsidR="004B0BFE">
        <w:rPr>
          <w:rFonts w:cstheme="minorHAnsi"/>
        </w:rPr>
        <w:t xml:space="preserve"> naturellement de plusieurs orientations et vues.</w:t>
      </w:r>
      <w:r w:rsidR="000301CF">
        <w:rPr>
          <w:rFonts w:cstheme="minorHAnsi"/>
        </w:rPr>
        <w:t xml:space="preserve"> </w:t>
      </w:r>
    </w:p>
    <w:p w14:paraId="24F5CE33" w14:textId="6B4B855B" w:rsidR="00AB6648" w:rsidRDefault="00852C3A" w:rsidP="001665D0">
      <w:pPr>
        <w:autoSpaceDE w:val="0"/>
        <w:autoSpaceDN w:val="0"/>
        <w:adjustRightInd w:val="0"/>
        <w:spacing w:after="0" w:line="240" w:lineRule="auto"/>
        <w:jc w:val="both"/>
      </w:pPr>
      <w:r>
        <w:rPr>
          <w:rFonts w:cstheme="minorHAnsi"/>
        </w:rPr>
        <w:t>L</w:t>
      </w:r>
      <w:r w:rsidR="00AB6648">
        <w:t xml:space="preserve">e parti pris architectural a donc été de donner </w:t>
      </w:r>
      <w:r w:rsidR="00773C0B">
        <w:t>à la résidence</w:t>
      </w:r>
      <w:r w:rsidR="00AB6648">
        <w:t xml:space="preserve"> le plus grand linéaire de façade </w:t>
      </w:r>
      <w:r w:rsidR="008A31B9">
        <w:t>s</w:t>
      </w:r>
      <w:r w:rsidR="00AB6648">
        <w:t xml:space="preserve">ud afin de bénéficier d’un ensoleillement optimal sur l’ensemble des appartements. </w:t>
      </w:r>
    </w:p>
    <w:p w14:paraId="62C4E943" w14:textId="4B47ECC5" w:rsidR="00AB6648" w:rsidRDefault="00AB6648" w:rsidP="001665D0">
      <w:pPr>
        <w:autoSpaceDE w:val="0"/>
        <w:autoSpaceDN w:val="0"/>
        <w:adjustRightInd w:val="0"/>
        <w:spacing w:after="0" w:line="240" w:lineRule="auto"/>
        <w:jc w:val="both"/>
      </w:pPr>
      <w:r>
        <w:t>Dans le respect d’une tradition méditerranéenne, le projet présente par ailleurs des volumétrie</w:t>
      </w:r>
      <w:r w:rsidR="00485888">
        <w:t>s</w:t>
      </w:r>
      <w:r>
        <w:t xml:space="preserve"> compactes </w:t>
      </w:r>
      <w:r w:rsidR="00773C0B">
        <w:t>et utilise</w:t>
      </w:r>
      <w:r>
        <w:t xml:space="preserve"> de</w:t>
      </w:r>
      <w:r w:rsidR="00773C0B">
        <w:t>s</w:t>
      </w:r>
      <w:r>
        <w:t xml:space="preserve"> matériaux comme la pierre, les tuiles canal </w:t>
      </w:r>
      <w:r w:rsidR="008A31B9">
        <w:t>ou encore</w:t>
      </w:r>
      <w:r>
        <w:t xml:space="preserve"> l’enduit ocre soutenu.</w:t>
      </w:r>
      <w:r w:rsidR="00C15647">
        <w:t xml:space="preserve"> Une architecture résolument qualitative et haut de gamme correspondant aux atouts du site.</w:t>
      </w:r>
    </w:p>
    <w:p w14:paraId="757E0229" w14:textId="77777777" w:rsidR="00C15647" w:rsidRDefault="00C15647" w:rsidP="001665D0">
      <w:pPr>
        <w:autoSpaceDE w:val="0"/>
        <w:autoSpaceDN w:val="0"/>
        <w:adjustRightInd w:val="0"/>
        <w:spacing w:after="0" w:line="240" w:lineRule="auto"/>
        <w:jc w:val="both"/>
      </w:pPr>
    </w:p>
    <w:p w14:paraId="4942D0DA" w14:textId="06BC4B4E" w:rsidR="00773C0B" w:rsidRDefault="00C1525E" w:rsidP="00773C0B">
      <w:pPr>
        <w:autoSpaceDE w:val="0"/>
        <w:autoSpaceDN w:val="0"/>
        <w:adjustRightInd w:val="0"/>
        <w:spacing w:after="0" w:line="240" w:lineRule="auto"/>
        <w:jc w:val="both"/>
      </w:pPr>
      <w:r>
        <w:rPr>
          <w:rFonts w:cstheme="minorHAnsi"/>
        </w:rPr>
        <w:t xml:space="preserve">Pour favoriser l’habitat à taille humaine, les logements du 2 au 6 pièces sont </w:t>
      </w:r>
      <w:proofErr w:type="gramStart"/>
      <w:r>
        <w:rPr>
          <w:rFonts w:cstheme="minorHAnsi"/>
        </w:rPr>
        <w:t>réparti</w:t>
      </w:r>
      <w:r w:rsidR="00EF4C38">
        <w:rPr>
          <w:rFonts w:cstheme="minorHAnsi"/>
        </w:rPr>
        <w:t>s</w:t>
      </w:r>
      <w:proofErr w:type="gramEnd"/>
      <w:r w:rsidR="00EF4C38">
        <w:rPr>
          <w:rFonts w:cstheme="minorHAnsi"/>
        </w:rPr>
        <w:t xml:space="preserve"> </w:t>
      </w:r>
      <w:r>
        <w:rPr>
          <w:rFonts w:cstheme="minorHAnsi"/>
        </w:rPr>
        <w:t xml:space="preserve">sur </w:t>
      </w:r>
      <w:r w:rsidR="00773C0B">
        <w:rPr>
          <w:rFonts w:cstheme="minorHAnsi"/>
        </w:rPr>
        <w:t>3 bâtiments</w:t>
      </w:r>
      <w:r>
        <w:t xml:space="preserve"> </w:t>
      </w:r>
      <w:r w:rsidR="00F33DEB">
        <w:t>de faible hauteur (R+3) et séparés par des terrasses privatives</w:t>
      </w:r>
      <w:r w:rsidR="00773C0B">
        <w:t xml:space="preserve">. </w:t>
      </w:r>
      <w:r w:rsidR="008A31B9">
        <w:t xml:space="preserve">Leur implantation en L permet de créer des logements traversants (nord/sud et est/ouest) avec des espaces extérieurs au sud et à l’ouest ouvrant vers le </w:t>
      </w:r>
      <w:r w:rsidR="00485888">
        <w:t>paysage d’Aix-en Provence.</w:t>
      </w:r>
    </w:p>
    <w:p w14:paraId="597DE818" w14:textId="77777777" w:rsidR="00C1525E" w:rsidRDefault="00C1525E" w:rsidP="008B0188">
      <w:pPr>
        <w:autoSpaceDE w:val="0"/>
        <w:autoSpaceDN w:val="0"/>
        <w:adjustRightInd w:val="0"/>
        <w:spacing w:after="0" w:line="240" w:lineRule="auto"/>
        <w:jc w:val="both"/>
        <w:rPr>
          <w:rFonts w:cstheme="minorHAnsi"/>
        </w:rPr>
      </w:pPr>
    </w:p>
    <w:p w14:paraId="0A1E1080" w14:textId="78F5B23C" w:rsidR="00773C0B" w:rsidRDefault="00C1525E" w:rsidP="008B0188">
      <w:pPr>
        <w:autoSpaceDE w:val="0"/>
        <w:autoSpaceDN w:val="0"/>
        <w:adjustRightInd w:val="0"/>
        <w:spacing w:after="0" w:line="240" w:lineRule="auto"/>
        <w:jc w:val="both"/>
        <w:rPr>
          <w:rFonts w:cstheme="minorHAnsi"/>
        </w:rPr>
      </w:pPr>
      <w:r>
        <w:rPr>
          <w:rFonts w:cstheme="minorHAnsi"/>
        </w:rPr>
        <w:lastRenderedPageBreak/>
        <w:t xml:space="preserve">Tous </w:t>
      </w:r>
      <w:r w:rsidR="00485888">
        <w:rPr>
          <w:rFonts w:cstheme="minorHAnsi"/>
        </w:rPr>
        <w:t>les appartements bénéficient</w:t>
      </w:r>
      <w:r w:rsidR="00773C0B">
        <w:rPr>
          <w:rFonts w:cstheme="minorHAnsi"/>
        </w:rPr>
        <w:t xml:space="preserve"> </w:t>
      </w:r>
      <w:r w:rsidR="00D67E36">
        <w:rPr>
          <w:rFonts w:cstheme="minorHAnsi"/>
        </w:rPr>
        <w:t>de la climatisation</w:t>
      </w:r>
      <w:r w:rsidR="007E6627">
        <w:rPr>
          <w:rFonts w:cstheme="minorHAnsi"/>
        </w:rPr>
        <w:t xml:space="preserve"> réversible</w:t>
      </w:r>
      <w:r w:rsidR="00D67E36">
        <w:rPr>
          <w:rFonts w:cstheme="minorHAnsi"/>
        </w:rPr>
        <w:t xml:space="preserve">, </w:t>
      </w:r>
      <w:r w:rsidR="00773C0B">
        <w:rPr>
          <w:rFonts w:cstheme="minorHAnsi"/>
        </w:rPr>
        <w:t>d</w:t>
      </w:r>
      <w:r w:rsidR="00D077B4">
        <w:rPr>
          <w:rFonts w:cstheme="minorHAnsi"/>
        </w:rPr>
        <w:t>’extérieurs très généreux tels que</w:t>
      </w:r>
      <w:r w:rsidR="00773C0B">
        <w:rPr>
          <w:rFonts w:cstheme="minorHAnsi"/>
        </w:rPr>
        <w:t xml:space="preserve"> balcons, terrasses ou jardins privatif</w:t>
      </w:r>
      <w:r w:rsidR="00485888">
        <w:rPr>
          <w:rFonts w:cstheme="minorHAnsi"/>
        </w:rPr>
        <w:t>s et</w:t>
      </w:r>
      <w:r w:rsidR="00773C0B">
        <w:rPr>
          <w:rFonts w:cstheme="minorHAnsi"/>
        </w:rPr>
        <w:t xml:space="preserve"> </w:t>
      </w:r>
      <w:r w:rsidR="008A31B9">
        <w:rPr>
          <w:rFonts w:cstheme="minorHAnsi"/>
        </w:rPr>
        <w:t xml:space="preserve">intègrent l’innovation </w:t>
      </w:r>
      <w:proofErr w:type="spellStart"/>
      <w:r w:rsidR="008A31B9">
        <w:rPr>
          <w:rFonts w:cstheme="minorHAnsi"/>
        </w:rPr>
        <w:t>SmartHab</w:t>
      </w:r>
      <w:proofErr w:type="spellEnd"/>
      <w:r w:rsidR="008A31B9">
        <w:rPr>
          <w:rFonts w:cstheme="minorHAnsi"/>
        </w:rPr>
        <w:t>, une solution connecté</w:t>
      </w:r>
      <w:r w:rsidR="00485888">
        <w:rPr>
          <w:rFonts w:cstheme="minorHAnsi"/>
        </w:rPr>
        <w:t>e</w:t>
      </w:r>
      <w:r w:rsidR="008A31B9">
        <w:rPr>
          <w:rFonts w:cstheme="minorHAnsi"/>
        </w:rPr>
        <w:t xml:space="preserve"> pour piloter l’ensemble du logement depuis un smartphone.</w:t>
      </w:r>
      <w:r w:rsidR="00D077B4">
        <w:rPr>
          <w:rFonts w:cstheme="minorHAnsi"/>
        </w:rPr>
        <w:t xml:space="preserve"> </w:t>
      </w:r>
    </w:p>
    <w:p w14:paraId="14E48932" w14:textId="7D485B60" w:rsidR="00D077B4" w:rsidRDefault="00D077B4" w:rsidP="008B0188">
      <w:pPr>
        <w:autoSpaceDE w:val="0"/>
        <w:autoSpaceDN w:val="0"/>
        <w:adjustRightInd w:val="0"/>
        <w:spacing w:after="0" w:line="240" w:lineRule="auto"/>
        <w:jc w:val="both"/>
        <w:rPr>
          <w:rFonts w:cstheme="minorHAnsi"/>
        </w:rPr>
      </w:pPr>
      <w:r>
        <w:rPr>
          <w:rFonts w:cstheme="minorHAnsi"/>
        </w:rPr>
        <w:t>La répartition typologique propose une offre plus importante de grands logements familiaux</w:t>
      </w:r>
      <w:r w:rsidR="00C15647">
        <w:rPr>
          <w:rFonts w:cstheme="minorHAnsi"/>
        </w:rPr>
        <w:t xml:space="preserve"> comprenant une suite parentale avec dressing. </w:t>
      </w:r>
    </w:p>
    <w:p w14:paraId="2148BE5E" w14:textId="77777777" w:rsidR="00773C0B" w:rsidRPr="00485888" w:rsidRDefault="00773C0B" w:rsidP="008B0188">
      <w:pPr>
        <w:autoSpaceDE w:val="0"/>
        <w:autoSpaceDN w:val="0"/>
        <w:adjustRightInd w:val="0"/>
        <w:spacing w:after="0" w:line="240" w:lineRule="auto"/>
        <w:jc w:val="both"/>
        <w:rPr>
          <w:rFonts w:cstheme="minorHAnsi"/>
          <w:sz w:val="10"/>
          <w:szCs w:val="10"/>
        </w:rPr>
      </w:pPr>
    </w:p>
    <w:p w14:paraId="5819F323" w14:textId="2C290667" w:rsidR="00163A6B" w:rsidRPr="00163A6B" w:rsidRDefault="00E16083" w:rsidP="008B0188">
      <w:pPr>
        <w:autoSpaceDE w:val="0"/>
        <w:autoSpaceDN w:val="0"/>
        <w:adjustRightInd w:val="0"/>
        <w:spacing w:after="0" w:line="240" w:lineRule="auto"/>
        <w:jc w:val="both"/>
        <w:rPr>
          <w:rFonts w:cstheme="minorHAnsi"/>
        </w:rPr>
      </w:pPr>
      <w:r w:rsidRPr="00163A6B">
        <w:rPr>
          <w:rFonts w:cstheme="minorHAnsi"/>
        </w:rPr>
        <w:t>En matière environnemental</w:t>
      </w:r>
      <w:r w:rsidR="004B0B67" w:rsidRPr="00163A6B">
        <w:rPr>
          <w:rFonts w:cstheme="minorHAnsi"/>
        </w:rPr>
        <w:t>e</w:t>
      </w:r>
      <w:r w:rsidRPr="00163A6B">
        <w:rPr>
          <w:rFonts w:cstheme="minorHAnsi"/>
        </w:rPr>
        <w:t>, la résidence répond</w:t>
      </w:r>
      <w:r w:rsidR="00D56AEE" w:rsidRPr="00163A6B">
        <w:rPr>
          <w:rFonts w:cstheme="minorHAnsi"/>
        </w:rPr>
        <w:t>ra</w:t>
      </w:r>
      <w:r w:rsidRPr="00163A6B">
        <w:rPr>
          <w:rFonts w:cstheme="minorHAnsi"/>
        </w:rPr>
        <w:t xml:space="preserve"> aux exigences de la réglementation Thermique 2012</w:t>
      </w:r>
      <w:r w:rsidR="00C15647">
        <w:rPr>
          <w:rFonts w:cstheme="minorHAnsi"/>
        </w:rPr>
        <w:t xml:space="preserve">, </w:t>
      </w:r>
      <w:r w:rsidR="00C15647">
        <w:t>garantissant confort et économie d’énergie</w:t>
      </w:r>
      <w:r w:rsidR="00773C0B">
        <w:rPr>
          <w:rFonts w:cstheme="minorHAnsi"/>
        </w:rPr>
        <w:t>.</w:t>
      </w:r>
    </w:p>
    <w:p w14:paraId="45327689" w14:textId="77777777" w:rsidR="001967AA" w:rsidRPr="00163A6B" w:rsidRDefault="001967AA">
      <w:pPr>
        <w:autoSpaceDE w:val="0"/>
        <w:autoSpaceDN w:val="0"/>
        <w:adjustRightInd w:val="0"/>
        <w:spacing w:after="0" w:line="240" w:lineRule="auto"/>
        <w:jc w:val="both"/>
        <w:rPr>
          <w:rFonts w:cstheme="minorHAnsi"/>
        </w:rPr>
      </w:pPr>
    </w:p>
    <w:p w14:paraId="3BFA4E4C" w14:textId="0BE1FB5F" w:rsidR="001967AA" w:rsidRPr="00163A6B" w:rsidRDefault="00485888" w:rsidP="001665D0">
      <w:pPr>
        <w:autoSpaceDE w:val="0"/>
        <w:autoSpaceDN w:val="0"/>
        <w:adjustRightInd w:val="0"/>
        <w:spacing w:after="0" w:line="240" w:lineRule="auto"/>
        <w:jc w:val="both"/>
        <w:rPr>
          <w:rFonts w:cstheme="minorHAnsi"/>
        </w:rPr>
      </w:pPr>
      <w:r>
        <w:rPr>
          <w:rFonts w:cstheme="minorHAnsi"/>
        </w:rPr>
        <w:t xml:space="preserve">La résidence Collection </w:t>
      </w:r>
      <w:proofErr w:type="spellStart"/>
      <w:r>
        <w:rPr>
          <w:rFonts w:cstheme="minorHAnsi"/>
        </w:rPr>
        <w:t>Pigonnet</w:t>
      </w:r>
      <w:proofErr w:type="spellEnd"/>
      <w:r>
        <w:rPr>
          <w:rFonts w:cstheme="minorHAnsi"/>
        </w:rPr>
        <w:t xml:space="preserve"> </w:t>
      </w:r>
      <w:r w:rsidR="00D077B4">
        <w:rPr>
          <w:rFonts w:cstheme="minorHAnsi"/>
        </w:rPr>
        <w:t xml:space="preserve">a été </w:t>
      </w:r>
      <w:r w:rsidR="00EF4C38">
        <w:rPr>
          <w:rFonts w:cstheme="minorHAnsi"/>
        </w:rPr>
        <w:t>mis en vente</w:t>
      </w:r>
      <w:r w:rsidR="00D077B4">
        <w:rPr>
          <w:rFonts w:cstheme="minorHAnsi"/>
        </w:rPr>
        <w:t xml:space="preserve"> fin juin</w:t>
      </w:r>
      <w:r w:rsidR="001967AA" w:rsidRPr="00163A6B">
        <w:rPr>
          <w:rFonts w:cstheme="minorHAnsi"/>
        </w:rPr>
        <w:t xml:space="preserve"> via une commercialisation 100% digitale, nouvel axe de vente </w:t>
      </w:r>
      <w:r w:rsidR="00163A6B">
        <w:rPr>
          <w:rFonts w:cstheme="minorHAnsi"/>
        </w:rPr>
        <w:t>de</w:t>
      </w:r>
      <w:r w:rsidR="001967AA" w:rsidRPr="00163A6B">
        <w:rPr>
          <w:rFonts w:cstheme="minorHAnsi"/>
        </w:rPr>
        <w:t xml:space="preserve"> COFFIM</w:t>
      </w:r>
      <w:r w:rsidR="00852C3A">
        <w:rPr>
          <w:rFonts w:cstheme="minorHAnsi"/>
        </w:rPr>
        <w:t>.</w:t>
      </w:r>
    </w:p>
    <w:p w14:paraId="2920AFFA" w14:textId="77777777" w:rsidR="00B55437" w:rsidRPr="00163A6B" w:rsidRDefault="00B55437" w:rsidP="001665D0">
      <w:pPr>
        <w:pStyle w:val="Default"/>
        <w:jc w:val="both"/>
        <w:rPr>
          <w:rFonts w:asciiTheme="minorHAnsi" w:hAnsiTheme="minorHAnsi" w:cstheme="minorHAnsi"/>
          <w:sz w:val="22"/>
          <w:szCs w:val="22"/>
        </w:rPr>
      </w:pPr>
    </w:p>
    <w:p w14:paraId="7B004F6E" w14:textId="27B58351" w:rsidR="00E16083" w:rsidRPr="00163A6B" w:rsidRDefault="00E16083" w:rsidP="005B40DA">
      <w:pPr>
        <w:autoSpaceDE w:val="0"/>
        <w:autoSpaceDN w:val="0"/>
        <w:adjustRightInd w:val="0"/>
        <w:spacing w:after="0" w:line="240" w:lineRule="auto"/>
        <w:jc w:val="both"/>
        <w:rPr>
          <w:rFonts w:cstheme="minorHAnsi"/>
        </w:rPr>
      </w:pPr>
      <w:r w:rsidRPr="00E7303F">
        <w:rPr>
          <w:rFonts w:cstheme="minorHAnsi"/>
        </w:rPr>
        <w:t xml:space="preserve">Les travaux </w:t>
      </w:r>
      <w:r w:rsidR="001967AA" w:rsidRPr="00E7303F">
        <w:rPr>
          <w:rFonts w:cstheme="minorHAnsi"/>
        </w:rPr>
        <w:t>commenceront</w:t>
      </w:r>
      <w:r w:rsidRPr="00E7303F">
        <w:rPr>
          <w:rFonts w:cstheme="minorHAnsi"/>
        </w:rPr>
        <w:t xml:space="preserve"> </w:t>
      </w:r>
      <w:r w:rsidRPr="000A109D">
        <w:rPr>
          <w:rFonts w:cstheme="minorHAnsi"/>
        </w:rPr>
        <w:t xml:space="preserve">au </w:t>
      </w:r>
      <w:r w:rsidR="00852C3A" w:rsidRPr="000A109D">
        <w:rPr>
          <w:rFonts w:cstheme="minorHAnsi"/>
        </w:rPr>
        <w:t>1</w:t>
      </w:r>
      <w:r w:rsidR="00852C3A" w:rsidRPr="000A109D">
        <w:rPr>
          <w:rFonts w:cstheme="minorHAnsi"/>
          <w:vertAlign w:val="superscript"/>
        </w:rPr>
        <w:t>er</w:t>
      </w:r>
      <w:r w:rsidR="00852C3A" w:rsidRPr="000A109D">
        <w:rPr>
          <w:rFonts w:cstheme="minorHAnsi"/>
        </w:rPr>
        <w:t xml:space="preserve"> semestre</w:t>
      </w:r>
      <w:r w:rsidRPr="000A109D">
        <w:rPr>
          <w:rFonts w:cstheme="minorHAnsi"/>
        </w:rPr>
        <w:t xml:space="preserve"> 2020 pour une livraison prévue au 4</w:t>
      </w:r>
      <w:r w:rsidRPr="000A109D">
        <w:rPr>
          <w:rFonts w:cstheme="minorHAnsi"/>
          <w:vertAlign w:val="superscript"/>
        </w:rPr>
        <w:t>e</w:t>
      </w:r>
      <w:r w:rsidRPr="000A109D">
        <w:rPr>
          <w:rFonts w:cstheme="minorHAnsi"/>
        </w:rPr>
        <w:t xml:space="preserve"> trimestre 2022.</w:t>
      </w:r>
    </w:p>
    <w:p w14:paraId="7EA6CF41" w14:textId="77777777" w:rsidR="00372C85" w:rsidRDefault="00372C85" w:rsidP="00591A42">
      <w:pPr>
        <w:spacing w:after="0"/>
        <w:rPr>
          <w:b/>
          <w:bCs/>
        </w:rPr>
      </w:pPr>
    </w:p>
    <w:p w14:paraId="7C1388C2" w14:textId="77777777" w:rsidR="00163A6B" w:rsidRDefault="00163A6B" w:rsidP="00591A42">
      <w:pPr>
        <w:spacing w:after="0"/>
        <w:rPr>
          <w:b/>
          <w:bCs/>
        </w:rPr>
      </w:pPr>
    </w:p>
    <w:p w14:paraId="154425C6" w14:textId="392303E2" w:rsidR="00CB382C" w:rsidRPr="00D90003" w:rsidRDefault="00CB382C" w:rsidP="00591A42">
      <w:pPr>
        <w:spacing w:after="0"/>
        <w:rPr>
          <w:b/>
          <w:bCs/>
        </w:rPr>
      </w:pPr>
      <w:r w:rsidRPr="00D90003">
        <w:rPr>
          <w:b/>
          <w:bCs/>
        </w:rPr>
        <w:t xml:space="preserve">Fiche technique </w:t>
      </w:r>
      <w:r w:rsidR="00FA19B3">
        <w:rPr>
          <w:b/>
          <w:bCs/>
        </w:rPr>
        <w:t xml:space="preserve">Collection </w:t>
      </w:r>
      <w:proofErr w:type="spellStart"/>
      <w:r w:rsidR="00FA19B3">
        <w:rPr>
          <w:b/>
          <w:bCs/>
        </w:rPr>
        <w:t>Pigonnet</w:t>
      </w:r>
      <w:proofErr w:type="spellEnd"/>
      <w:r w:rsidRPr="00D90003">
        <w:rPr>
          <w:b/>
          <w:bCs/>
        </w:rPr>
        <w:t xml:space="preserve"> – </w:t>
      </w:r>
      <w:r w:rsidR="00FA19B3">
        <w:rPr>
          <w:b/>
          <w:bCs/>
        </w:rPr>
        <w:t>Aix-en Provence</w:t>
      </w:r>
      <w:r w:rsidRPr="00D90003">
        <w:rPr>
          <w:b/>
          <w:bCs/>
        </w:rPr>
        <w:t xml:space="preserve"> (</w:t>
      </w:r>
      <w:r w:rsidR="00FA19B3">
        <w:rPr>
          <w:b/>
          <w:bCs/>
        </w:rPr>
        <w:t>1</w:t>
      </w:r>
      <w:r w:rsidR="005833D9">
        <w:rPr>
          <w:b/>
          <w:bCs/>
        </w:rPr>
        <w:t>3</w:t>
      </w:r>
      <w:r w:rsidRPr="00D90003">
        <w:rPr>
          <w:b/>
          <w:bCs/>
        </w:rPr>
        <w:t>)</w:t>
      </w:r>
    </w:p>
    <w:p w14:paraId="2114883A" w14:textId="6A2A4447" w:rsidR="00CB382C" w:rsidRPr="00E7303F" w:rsidRDefault="00CB382C" w:rsidP="00591A42">
      <w:pPr>
        <w:spacing w:after="0"/>
      </w:pPr>
      <w:r w:rsidRPr="00E7303F">
        <w:t>Promoteur : COFFIM</w:t>
      </w:r>
      <w:r w:rsidR="001661CB" w:rsidRPr="00E7303F">
        <w:t xml:space="preserve"> </w:t>
      </w:r>
    </w:p>
    <w:p w14:paraId="44F62029" w14:textId="5460D66F" w:rsidR="00591A42" w:rsidRPr="00E7303F" w:rsidRDefault="00591A42" w:rsidP="00591A42">
      <w:pPr>
        <w:spacing w:after="0"/>
      </w:pPr>
      <w:r w:rsidRPr="00E7303F">
        <w:t xml:space="preserve">Surface de plancher : </w:t>
      </w:r>
      <w:r w:rsidR="009A0EDD" w:rsidRPr="00E7303F">
        <w:t>1708</w:t>
      </w:r>
      <w:r w:rsidR="005833D9" w:rsidRPr="00E7303F">
        <w:t xml:space="preserve"> </w:t>
      </w:r>
      <w:r w:rsidR="00C16336" w:rsidRPr="00E7303F">
        <w:t>m</w:t>
      </w:r>
      <w:r w:rsidR="00C16336" w:rsidRPr="00E7303F">
        <w:rPr>
          <w:vertAlign w:val="superscript"/>
        </w:rPr>
        <w:t>2</w:t>
      </w:r>
    </w:p>
    <w:p w14:paraId="2AE3F567" w14:textId="5D73AEE6" w:rsidR="00591A42" w:rsidRPr="00E7303F" w:rsidRDefault="00591A42" w:rsidP="00591A42">
      <w:pPr>
        <w:spacing w:after="0"/>
      </w:pPr>
      <w:r w:rsidRPr="00E7303F">
        <w:t xml:space="preserve">Nombre de Logements : </w:t>
      </w:r>
      <w:r w:rsidR="00FA19B3" w:rsidRPr="00E7303F">
        <w:t>21</w:t>
      </w:r>
    </w:p>
    <w:p w14:paraId="3A7A8BFE" w14:textId="3E6AC118" w:rsidR="00591A42" w:rsidRPr="00E7303F" w:rsidRDefault="00591A42" w:rsidP="00591A42">
      <w:pPr>
        <w:spacing w:after="0"/>
      </w:pPr>
      <w:r w:rsidRPr="00E7303F">
        <w:t xml:space="preserve">Nombre de </w:t>
      </w:r>
      <w:r w:rsidR="00C2628A" w:rsidRPr="00E7303F">
        <w:t xml:space="preserve">places de </w:t>
      </w:r>
      <w:r w:rsidRPr="00E7303F">
        <w:t xml:space="preserve">stationnement : </w:t>
      </w:r>
      <w:r w:rsidR="00D077B4" w:rsidRPr="00E7303F">
        <w:t>4</w:t>
      </w:r>
      <w:r w:rsidR="009A0EDD" w:rsidRPr="00E7303F">
        <w:t>9</w:t>
      </w:r>
    </w:p>
    <w:p w14:paraId="6B37753C" w14:textId="094784DF" w:rsidR="00B55437" w:rsidRDefault="00B55437" w:rsidP="00591A42">
      <w:pPr>
        <w:spacing w:after="0"/>
      </w:pPr>
      <w:r w:rsidRPr="00E7303F">
        <w:t xml:space="preserve">Livraison : </w:t>
      </w:r>
      <w:r w:rsidR="00DA18FF" w:rsidRPr="00E7303F">
        <w:t>4</w:t>
      </w:r>
      <w:r w:rsidR="00DA18FF" w:rsidRPr="00E7303F">
        <w:rPr>
          <w:vertAlign w:val="superscript"/>
        </w:rPr>
        <w:t>e</w:t>
      </w:r>
      <w:r w:rsidR="00DA18FF" w:rsidRPr="00E7303F">
        <w:t xml:space="preserve"> trimestre 2022</w:t>
      </w:r>
    </w:p>
    <w:p w14:paraId="1D4622F9" w14:textId="44A3A1EB" w:rsidR="00D90003" w:rsidRDefault="00D90003" w:rsidP="00CE228D">
      <w:pPr>
        <w:rPr>
          <w:b/>
          <w:bCs/>
        </w:rPr>
      </w:pPr>
    </w:p>
    <w:p w14:paraId="54879986" w14:textId="77777777" w:rsidR="00163A6B" w:rsidRDefault="00163A6B" w:rsidP="00CE228D">
      <w:pPr>
        <w:rPr>
          <w:b/>
          <w:bCs/>
        </w:rPr>
      </w:pPr>
    </w:p>
    <w:p w14:paraId="17C743F8" w14:textId="135C2807" w:rsidR="00591A42" w:rsidRPr="00DE0ADF" w:rsidRDefault="00DE0ADF" w:rsidP="00DE0ADF">
      <w:pPr>
        <w:spacing w:after="0"/>
        <w:jc w:val="center"/>
        <w:rPr>
          <w:b/>
          <w:bCs/>
        </w:rPr>
      </w:pPr>
      <w:r w:rsidRPr="00DE0ADF">
        <w:rPr>
          <w:b/>
          <w:bCs/>
        </w:rPr>
        <w:t>Ce communiqué de presse est disponible sur le site www.group</w:t>
      </w:r>
      <w:r w:rsidR="00372C85">
        <w:rPr>
          <w:b/>
          <w:bCs/>
        </w:rPr>
        <w:t>e</w:t>
      </w:r>
      <w:r w:rsidRPr="00DE0ADF">
        <w:rPr>
          <w:b/>
          <w:bCs/>
        </w:rPr>
        <w:t>.coffim.fr</w:t>
      </w:r>
    </w:p>
    <w:p w14:paraId="76942E8F" w14:textId="77777777" w:rsidR="00E16083" w:rsidRDefault="00E16083" w:rsidP="00A571E3">
      <w:pPr>
        <w:rPr>
          <w:b/>
          <w:bCs/>
        </w:rPr>
      </w:pPr>
    </w:p>
    <w:p w14:paraId="2474B1A9" w14:textId="77777777" w:rsidR="000A109D" w:rsidRPr="00FB7F28" w:rsidRDefault="000A109D" w:rsidP="000A109D">
      <w:pPr>
        <w:suppressAutoHyphens/>
        <w:spacing w:after="0" w:line="240" w:lineRule="auto"/>
        <w:jc w:val="both"/>
        <w:rPr>
          <w:rFonts w:ascii="Calibri" w:eastAsia="Times New Roman" w:hAnsi="Calibri" w:cs="Calibri"/>
          <w:b/>
          <w:color w:val="002060"/>
          <w:lang w:eastAsia="zh-CN"/>
        </w:rPr>
      </w:pPr>
      <w:r w:rsidRPr="00FB7F28">
        <w:rPr>
          <w:rFonts w:ascii="Calibri" w:eastAsia="Times New Roman" w:hAnsi="Calibri" w:cs="Calibri"/>
          <w:b/>
          <w:color w:val="002060"/>
          <w:lang w:eastAsia="zh-CN"/>
        </w:rPr>
        <w:t xml:space="preserve">À PROPOS DE COFFIM </w:t>
      </w:r>
    </w:p>
    <w:p w14:paraId="2BD05F1C" w14:textId="77777777" w:rsidR="000A109D" w:rsidRPr="00FB7F28" w:rsidRDefault="000A109D" w:rsidP="000A109D">
      <w:pPr>
        <w:autoSpaceDE w:val="0"/>
        <w:autoSpaceDN w:val="0"/>
        <w:adjustRightInd w:val="0"/>
        <w:spacing w:after="0" w:line="240" w:lineRule="auto"/>
        <w:jc w:val="both"/>
        <w:rPr>
          <w:rFonts w:ascii="Calibri" w:hAnsi="Calibri" w:cs="Calibri"/>
          <w:color w:val="000000"/>
          <w:lang w:eastAsia="fr-FR"/>
        </w:rPr>
      </w:pPr>
      <w:r w:rsidRPr="00FB7F28">
        <w:rPr>
          <w:rFonts w:ascii="Calibri" w:hAnsi="Calibri" w:cs="Calibri"/>
          <w:color w:val="000000"/>
          <w:lang w:eastAsia="fr-FR"/>
        </w:rPr>
        <w:t xml:space="preserve">COFFIM est un groupe familial </w:t>
      </w:r>
      <w:bookmarkStart w:id="0" w:name="_Hlk54356693"/>
      <w:r w:rsidRPr="00FB7F28">
        <w:rPr>
          <w:rFonts w:ascii="Calibri" w:hAnsi="Calibri" w:cs="Calibri"/>
          <w:color w:val="000000"/>
          <w:lang w:eastAsia="fr-FR"/>
        </w:rPr>
        <w:t>de promotion immobilière</w:t>
      </w:r>
      <w:bookmarkEnd w:id="0"/>
      <w:r w:rsidRPr="00FB7F28">
        <w:rPr>
          <w:rFonts w:ascii="Calibri" w:hAnsi="Calibri" w:cs="Calibri"/>
          <w:color w:val="000000"/>
          <w:lang w:eastAsia="fr-FR"/>
        </w:rPr>
        <w:t>, spécialisé dans la réalisation de logements, de résidences services, d’immobilier d’entreprise ou d’hôtels à Paris intra-muros, en région parisienne et dans les grandes métropoles régionales Lyon et Marseille.</w:t>
      </w:r>
    </w:p>
    <w:p w14:paraId="73DD9048" w14:textId="77777777" w:rsidR="000A109D" w:rsidRPr="00FB7F28" w:rsidRDefault="000A109D" w:rsidP="000A109D">
      <w:pPr>
        <w:autoSpaceDE w:val="0"/>
        <w:autoSpaceDN w:val="0"/>
        <w:adjustRightInd w:val="0"/>
        <w:spacing w:after="0" w:line="240" w:lineRule="auto"/>
        <w:jc w:val="both"/>
        <w:rPr>
          <w:rFonts w:ascii="Calibri" w:hAnsi="Calibri" w:cs="Calibri"/>
          <w:color w:val="000000"/>
          <w:lang w:eastAsia="fr-FR"/>
        </w:rPr>
      </w:pPr>
      <w:r w:rsidRPr="00FB7F28">
        <w:rPr>
          <w:rFonts w:ascii="Calibri" w:hAnsi="Calibri" w:cs="Calibri"/>
          <w:color w:val="000000"/>
          <w:lang w:eastAsia="fr-FR"/>
        </w:rPr>
        <w:t>Acteur engagé, COFFIM suit depuis toujours avec passion les changements sociétaux et est convaincu du rôle majeur de la profession dans la création des villes de demain, pour les rendre intelligentes et durables, tout en diminuant l’impact environnemental.</w:t>
      </w:r>
    </w:p>
    <w:p w14:paraId="15F51591" w14:textId="77777777" w:rsidR="000A109D" w:rsidRPr="00FB7F28" w:rsidRDefault="000A109D" w:rsidP="000A109D">
      <w:pPr>
        <w:autoSpaceDE w:val="0"/>
        <w:autoSpaceDN w:val="0"/>
        <w:adjustRightInd w:val="0"/>
        <w:spacing w:after="0" w:line="240" w:lineRule="auto"/>
        <w:jc w:val="both"/>
        <w:rPr>
          <w:rFonts w:ascii="Calibri" w:hAnsi="Calibri" w:cs="Calibri"/>
          <w:color w:val="000000"/>
          <w:lang w:eastAsia="fr-FR"/>
        </w:rPr>
      </w:pPr>
      <w:r w:rsidRPr="00FB7F28">
        <w:rPr>
          <w:rFonts w:ascii="Calibri" w:hAnsi="Calibri" w:cs="Calibri"/>
          <w:color w:val="000000"/>
          <w:lang w:eastAsia="fr-FR"/>
        </w:rPr>
        <w:t>C’est pourquoi COFFIM se tourne vers les nouvelles formes de l’habitat intégrant les effets de la révolution numérique afin d’offrir à ses clients le logement le plus adapté aux modes de vie, aux besoins actuels et futurs, tout en préservant l’environnement.</w:t>
      </w:r>
    </w:p>
    <w:p w14:paraId="76491571" w14:textId="77777777" w:rsidR="000A109D" w:rsidRPr="00FB7F28" w:rsidRDefault="000A109D" w:rsidP="000A109D">
      <w:pPr>
        <w:autoSpaceDE w:val="0"/>
        <w:autoSpaceDN w:val="0"/>
        <w:adjustRightInd w:val="0"/>
        <w:spacing w:after="0" w:line="240" w:lineRule="auto"/>
        <w:rPr>
          <w:rFonts w:ascii="Calibri" w:hAnsi="Calibri" w:cs="Calibri"/>
          <w:color w:val="000000"/>
          <w:lang w:eastAsia="fr-FR"/>
        </w:rPr>
      </w:pPr>
    </w:p>
    <w:p w14:paraId="6CC891F9" w14:textId="77777777" w:rsidR="000A109D" w:rsidRPr="00FB7F28" w:rsidRDefault="000A109D" w:rsidP="000A109D">
      <w:pPr>
        <w:pStyle w:val="Paragraphedeliste"/>
        <w:tabs>
          <w:tab w:val="left" w:pos="516"/>
        </w:tabs>
        <w:jc w:val="both"/>
        <w:rPr>
          <w:rFonts w:ascii="Arial Narrow" w:hAnsi="Arial Narrow"/>
        </w:rPr>
      </w:pPr>
      <w:r w:rsidRPr="00FB7F28">
        <w:rPr>
          <w:rFonts w:ascii="Calibri" w:hAnsi="Calibri" w:cs="Calibri"/>
          <w:color w:val="000000"/>
          <w:lang w:eastAsia="fr-FR"/>
        </w:rPr>
        <w:t>Le Groupe COFFIM - dirigé par Dominique DUTREIX (Président) et Thibault DUTREIX (Directeur Général) – ne cesse d’accroître son activité et d’innover. Avec plus de 10 000 logements en construction et en projets, 110 000 m2 de bureaux et un volume d’affaires de 1.4 milliard d’euros TTC (au 31/12/2019), COFFIM se positionne comme un acteur de référence de la Promotion Immobilière.</w:t>
      </w:r>
    </w:p>
    <w:p w14:paraId="043371DB" w14:textId="77777777" w:rsidR="00163A6B" w:rsidRDefault="00163A6B" w:rsidP="0081492D">
      <w:pPr>
        <w:spacing w:after="0"/>
        <w:jc w:val="center"/>
        <w:rPr>
          <w:b/>
          <w:bCs/>
        </w:rPr>
      </w:pPr>
    </w:p>
    <w:p w14:paraId="6D606A1E" w14:textId="7B3A3C97" w:rsidR="0081492D" w:rsidRPr="00163A6B" w:rsidRDefault="0081492D" w:rsidP="0081492D">
      <w:pPr>
        <w:spacing w:after="0"/>
        <w:jc w:val="center"/>
        <w:rPr>
          <w:b/>
          <w:bCs/>
        </w:rPr>
      </w:pPr>
      <w:r w:rsidRPr="00163A6B">
        <w:rPr>
          <w:b/>
          <w:bCs/>
        </w:rPr>
        <w:t>Contact presse COFFIM :</w:t>
      </w:r>
    </w:p>
    <w:p w14:paraId="26D3E17C" w14:textId="614A6981" w:rsidR="0081492D" w:rsidRPr="00163A6B" w:rsidRDefault="0081492D" w:rsidP="0081492D">
      <w:pPr>
        <w:spacing w:after="0"/>
        <w:jc w:val="center"/>
      </w:pPr>
      <w:r w:rsidRPr="00163A6B">
        <w:t xml:space="preserve">GALIVEL &amp; Associés </w:t>
      </w:r>
    </w:p>
    <w:p w14:paraId="297E0AC5" w14:textId="61988121" w:rsidR="0081492D" w:rsidRPr="00163A6B" w:rsidRDefault="0081492D" w:rsidP="0081492D">
      <w:pPr>
        <w:spacing w:after="0"/>
        <w:jc w:val="center"/>
      </w:pPr>
      <w:r w:rsidRPr="00163A6B">
        <w:t xml:space="preserve">Tél + 33(0)1 41 05 02 02 </w:t>
      </w:r>
    </w:p>
    <w:p w14:paraId="636FEE4C" w14:textId="0CD39247" w:rsidR="0081492D" w:rsidRPr="00163A6B" w:rsidRDefault="0081492D" w:rsidP="0081492D">
      <w:pPr>
        <w:spacing w:after="0"/>
        <w:jc w:val="center"/>
      </w:pPr>
      <w:r w:rsidRPr="00163A6B">
        <w:t>galivel@galivel.com</w:t>
      </w:r>
    </w:p>
    <w:p w14:paraId="5EF7490F" w14:textId="77777777" w:rsidR="001661CB" w:rsidRPr="00163A6B" w:rsidRDefault="001661CB"/>
    <w:sectPr w:rsidR="001661CB" w:rsidRPr="00163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ADE Evolve Sans">
    <w:altName w:val="Calibri"/>
    <w:panose1 w:val="00000000000000000000"/>
    <w:charset w:val="00"/>
    <w:family w:val="swiss"/>
    <w:notTrueType/>
    <w:pitch w:val="default"/>
    <w:sig w:usb0="00000003" w:usb1="00000000" w:usb2="00000000" w:usb3="00000000" w:csb0="00000001" w:csb1="00000000"/>
  </w:font>
  <w:font w:name="KYTYEC+ZapfDingbatsITC">
    <w:altName w:val="Zapf Dingbat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C6723"/>
    <w:multiLevelType w:val="hybridMultilevel"/>
    <w:tmpl w:val="9D762830"/>
    <w:lvl w:ilvl="0" w:tplc="A02C477A">
      <w:start w:val="30"/>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E3"/>
    <w:rsid w:val="000301CF"/>
    <w:rsid w:val="00083B46"/>
    <w:rsid w:val="000A109D"/>
    <w:rsid w:val="00163A6B"/>
    <w:rsid w:val="001661CB"/>
    <w:rsid w:val="001665D0"/>
    <w:rsid w:val="001967AA"/>
    <w:rsid w:val="001A0B85"/>
    <w:rsid w:val="001D51C7"/>
    <w:rsid w:val="001D6F21"/>
    <w:rsid w:val="00210C56"/>
    <w:rsid w:val="0023240C"/>
    <w:rsid w:val="002B6B6B"/>
    <w:rsid w:val="0031737C"/>
    <w:rsid w:val="00372C85"/>
    <w:rsid w:val="003B7DD7"/>
    <w:rsid w:val="00425189"/>
    <w:rsid w:val="00426DB5"/>
    <w:rsid w:val="00450652"/>
    <w:rsid w:val="00485888"/>
    <w:rsid w:val="004B0B67"/>
    <w:rsid w:val="004B0BFE"/>
    <w:rsid w:val="004C6355"/>
    <w:rsid w:val="00515FFE"/>
    <w:rsid w:val="00525503"/>
    <w:rsid w:val="005833D9"/>
    <w:rsid w:val="00591A42"/>
    <w:rsid w:val="00596F39"/>
    <w:rsid w:val="005B40DA"/>
    <w:rsid w:val="00613F34"/>
    <w:rsid w:val="00642920"/>
    <w:rsid w:val="00672FC9"/>
    <w:rsid w:val="00773C0B"/>
    <w:rsid w:val="00777C76"/>
    <w:rsid w:val="007D044B"/>
    <w:rsid w:val="007E6627"/>
    <w:rsid w:val="0081492D"/>
    <w:rsid w:val="00852C3A"/>
    <w:rsid w:val="008A31B9"/>
    <w:rsid w:val="008B0188"/>
    <w:rsid w:val="008F6A2D"/>
    <w:rsid w:val="00910EFD"/>
    <w:rsid w:val="009A0EDD"/>
    <w:rsid w:val="00A011FA"/>
    <w:rsid w:val="00A30975"/>
    <w:rsid w:val="00A571E3"/>
    <w:rsid w:val="00AB6648"/>
    <w:rsid w:val="00B55437"/>
    <w:rsid w:val="00BC58A8"/>
    <w:rsid w:val="00C1525E"/>
    <w:rsid w:val="00C15647"/>
    <w:rsid w:val="00C16336"/>
    <w:rsid w:val="00C23F46"/>
    <w:rsid w:val="00C2628A"/>
    <w:rsid w:val="00C310CD"/>
    <w:rsid w:val="00C42C23"/>
    <w:rsid w:val="00CB382C"/>
    <w:rsid w:val="00CB5276"/>
    <w:rsid w:val="00CC619D"/>
    <w:rsid w:val="00CE228D"/>
    <w:rsid w:val="00CF71BF"/>
    <w:rsid w:val="00D02B57"/>
    <w:rsid w:val="00D06A66"/>
    <w:rsid w:val="00D077B4"/>
    <w:rsid w:val="00D37BD1"/>
    <w:rsid w:val="00D56AEE"/>
    <w:rsid w:val="00D61FC6"/>
    <w:rsid w:val="00D65DAA"/>
    <w:rsid w:val="00D67E36"/>
    <w:rsid w:val="00D90003"/>
    <w:rsid w:val="00D90451"/>
    <w:rsid w:val="00DA18FF"/>
    <w:rsid w:val="00DA19C4"/>
    <w:rsid w:val="00DE0ADF"/>
    <w:rsid w:val="00DE5486"/>
    <w:rsid w:val="00E07F2F"/>
    <w:rsid w:val="00E16083"/>
    <w:rsid w:val="00E56D06"/>
    <w:rsid w:val="00E7303F"/>
    <w:rsid w:val="00EC4BB4"/>
    <w:rsid w:val="00EE0311"/>
    <w:rsid w:val="00EF4C38"/>
    <w:rsid w:val="00F33DEB"/>
    <w:rsid w:val="00F64902"/>
    <w:rsid w:val="00FA19B3"/>
    <w:rsid w:val="00FB43AE"/>
    <w:rsid w:val="00FC5BF9"/>
    <w:rsid w:val="00FD0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D96B"/>
  <w15:chartTrackingRefBased/>
  <w15:docId w15:val="{DC8E5370-C7A6-40D9-AA29-55C309A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571E3"/>
    <w:pPr>
      <w:keepNext/>
      <w:spacing w:after="0" w:line="240" w:lineRule="auto"/>
      <w:outlineLvl w:val="0"/>
    </w:pPr>
    <w:rPr>
      <w:rFonts w:ascii="Arial" w:hAnsi="Arial" w:cs="Arial"/>
      <w:b/>
      <w:bCs/>
      <w:kern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71E3"/>
    <w:rPr>
      <w:rFonts w:ascii="Arial" w:hAnsi="Arial" w:cs="Arial"/>
      <w:b/>
      <w:bCs/>
      <w:kern w:val="36"/>
      <w:lang w:eastAsia="fr-FR"/>
    </w:rPr>
  </w:style>
  <w:style w:type="paragraph" w:customStyle="1" w:styleId="Default">
    <w:name w:val="Default"/>
    <w:rsid w:val="00C16336"/>
    <w:pPr>
      <w:autoSpaceDE w:val="0"/>
      <w:autoSpaceDN w:val="0"/>
      <w:adjustRightInd w:val="0"/>
      <w:spacing w:after="0" w:line="240" w:lineRule="auto"/>
    </w:pPr>
    <w:rPr>
      <w:rFonts w:ascii="Tw Cen MT" w:hAnsi="Tw Cen MT" w:cs="Tw Cen MT"/>
      <w:color w:val="000000"/>
      <w:sz w:val="24"/>
      <w:szCs w:val="24"/>
    </w:rPr>
  </w:style>
  <w:style w:type="character" w:customStyle="1" w:styleId="A4">
    <w:name w:val="A4"/>
    <w:uiPriority w:val="99"/>
    <w:rsid w:val="00E07F2F"/>
    <w:rPr>
      <w:rFonts w:cs="MADE Evolve Sans"/>
      <w:color w:val="000000"/>
      <w:sz w:val="10"/>
      <w:szCs w:val="10"/>
    </w:rPr>
  </w:style>
  <w:style w:type="character" w:customStyle="1" w:styleId="A9">
    <w:name w:val="A9"/>
    <w:uiPriority w:val="99"/>
    <w:rsid w:val="00E07F2F"/>
    <w:rPr>
      <w:rFonts w:ascii="KYTYEC+ZapfDingbatsITC" w:eastAsia="KYTYEC+ZapfDingbatsITC" w:cs="KYTYEC+ZapfDingbatsITC"/>
      <w:color w:val="000000"/>
      <w:sz w:val="12"/>
      <w:szCs w:val="12"/>
    </w:rPr>
  </w:style>
  <w:style w:type="paragraph" w:customStyle="1" w:styleId="Pa6">
    <w:name w:val="Pa6"/>
    <w:basedOn w:val="Default"/>
    <w:next w:val="Default"/>
    <w:uiPriority w:val="99"/>
    <w:rsid w:val="00083B46"/>
    <w:pPr>
      <w:spacing w:line="181" w:lineRule="atLeast"/>
    </w:pPr>
    <w:rPr>
      <w:rFonts w:ascii="MADE Evolve Sans" w:hAnsi="MADE Evolve Sans" w:cstheme="minorBidi"/>
      <w:color w:val="auto"/>
    </w:rPr>
  </w:style>
  <w:style w:type="paragraph" w:styleId="Textedebulles">
    <w:name w:val="Balloon Text"/>
    <w:basedOn w:val="Normal"/>
    <w:link w:val="TextedebullesCar"/>
    <w:uiPriority w:val="99"/>
    <w:semiHidden/>
    <w:unhideWhenUsed/>
    <w:rsid w:val="00C310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0CD"/>
    <w:rPr>
      <w:rFonts w:ascii="Segoe UI" w:hAnsi="Segoe UI" w:cs="Segoe UI"/>
      <w:sz w:val="18"/>
      <w:szCs w:val="18"/>
    </w:rPr>
  </w:style>
  <w:style w:type="character" w:styleId="Marquedecommentaire">
    <w:name w:val="annotation reference"/>
    <w:basedOn w:val="Policepardfaut"/>
    <w:uiPriority w:val="99"/>
    <w:semiHidden/>
    <w:unhideWhenUsed/>
    <w:rsid w:val="00D56AEE"/>
    <w:rPr>
      <w:sz w:val="16"/>
      <w:szCs w:val="16"/>
    </w:rPr>
  </w:style>
  <w:style w:type="paragraph" w:styleId="Commentaire">
    <w:name w:val="annotation text"/>
    <w:basedOn w:val="Normal"/>
    <w:link w:val="CommentaireCar"/>
    <w:uiPriority w:val="99"/>
    <w:semiHidden/>
    <w:unhideWhenUsed/>
    <w:rsid w:val="00D56AEE"/>
    <w:pPr>
      <w:spacing w:line="240" w:lineRule="auto"/>
    </w:pPr>
    <w:rPr>
      <w:sz w:val="20"/>
      <w:szCs w:val="20"/>
    </w:rPr>
  </w:style>
  <w:style w:type="character" w:customStyle="1" w:styleId="CommentaireCar">
    <w:name w:val="Commentaire Car"/>
    <w:basedOn w:val="Policepardfaut"/>
    <w:link w:val="Commentaire"/>
    <w:uiPriority w:val="99"/>
    <w:semiHidden/>
    <w:rsid w:val="00D56AEE"/>
    <w:rPr>
      <w:sz w:val="20"/>
      <w:szCs w:val="20"/>
    </w:rPr>
  </w:style>
  <w:style w:type="paragraph" w:styleId="Objetducommentaire">
    <w:name w:val="annotation subject"/>
    <w:basedOn w:val="Commentaire"/>
    <w:next w:val="Commentaire"/>
    <w:link w:val="ObjetducommentaireCar"/>
    <w:uiPriority w:val="99"/>
    <w:semiHidden/>
    <w:unhideWhenUsed/>
    <w:rsid w:val="00D56AEE"/>
    <w:rPr>
      <w:b/>
      <w:bCs/>
    </w:rPr>
  </w:style>
  <w:style w:type="character" w:customStyle="1" w:styleId="ObjetducommentaireCar">
    <w:name w:val="Objet du commentaire Car"/>
    <w:basedOn w:val="CommentaireCar"/>
    <w:link w:val="Objetducommentaire"/>
    <w:uiPriority w:val="99"/>
    <w:semiHidden/>
    <w:rsid w:val="00D56AEE"/>
    <w:rPr>
      <w:b/>
      <w:bCs/>
      <w:sz w:val="20"/>
      <w:szCs w:val="20"/>
    </w:rPr>
  </w:style>
  <w:style w:type="paragraph" w:styleId="Paragraphedeliste">
    <w:name w:val="List Paragraph"/>
    <w:basedOn w:val="Normal"/>
    <w:uiPriority w:val="34"/>
    <w:qFormat/>
    <w:rsid w:val="000A109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5904">
      <w:bodyDiv w:val="1"/>
      <w:marLeft w:val="0"/>
      <w:marRight w:val="0"/>
      <w:marTop w:val="0"/>
      <w:marBottom w:val="0"/>
      <w:divBdr>
        <w:top w:val="none" w:sz="0" w:space="0" w:color="auto"/>
        <w:left w:val="none" w:sz="0" w:space="0" w:color="auto"/>
        <w:bottom w:val="none" w:sz="0" w:space="0" w:color="auto"/>
        <w:right w:val="none" w:sz="0" w:space="0" w:color="auto"/>
      </w:divBdr>
    </w:div>
    <w:div w:id="703754418">
      <w:bodyDiv w:val="1"/>
      <w:marLeft w:val="0"/>
      <w:marRight w:val="0"/>
      <w:marTop w:val="0"/>
      <w:marBottom w:val="0"/>
      <w:divBdr>
        <w:top w:val="none" w:sz="0" w:space="0" w:color="auto"/>
        <w:left w:val="none" w:sz="0" w:space="0" w:color="auto"/>
        <w:bottom w:val="none" w:sz="0" w:space="0" w:color="auto"/>
        <w:right w:val="none" w:sz="0" w:space="0" w:color="auto"/>
      </w:divBdr>
    </w:div>
    <w:div w:id="1120370274">
      <w:bodyDiv w:val="1"/>
      <w:marLeft w:val="0"/>
      <w:marRight w:val="0"/>
      <w:marTop w:val="0"/>
      <w:marBottom w:val="0"/>
      <w:divBdr>
        <w:top w:val="none" w:sz="0" w:space="0" w:color="auto"/>
        <w:left w:val="none" w:sz="0" w:space="0" w:color="auto"/>
        <w:bottom w:val="none" w:sz="0" w:space="0" w:color="auto"/>
        <w:right w:val="none" w:sz="0" w:space="0" w:color="auto"/>
      </w:divBdr>
    </w:div>
    <w:div w:id="18191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B663-2CEF-4EB6-92BA-B8B2DAE8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Barthaux Farcy</dc:creator>
  <cp:keywords/>
  <dc:description/>
  <cp:lastModifiedBy>Alice  Barthaux Farcy - Coffim</cp:lastModifiedBy>
  <cp:revision>2</cp:revision>
  <cp:lastPrinted>2020-07-20T08:30:00Z</cp:lastPrinted>
  <dcterms:created xsi:type="dcterms:W3CDTF">2020-12-22T11:40:00Z</dcterms:created>
  <dcterms:modified xsi:type="dcterms:W3CDTF">2020-12-22T11:40:00Z</dcterms:modified>
</cp:coreProperties>
</file>